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ПАМЯТКА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«Правила поведения детей во время зимних каникул»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Главное правило поведения на дороге зимой — удвоенное внимание и повышенная осторожность!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>
        <w:rPr>
          <w:rFonts w:ascii="Verdana" w:hAnsi="Verdana"/>
          <w:color w:val="000000"/>
          <w:sz w:val="20"/>
          <w:szCs w:val="20"/>
        </w:rPr>
        <w:t>расстояния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>
        <w:rPr>
          <w:rFonts w:ascii="Verdana" w:hAnsi="Verdana"/>
          <w:color w:val="000000"/>
          <w:sz w:val="20"/>
          <w:szCs w:val="20"/>
        </w:rPr>
        <w:t>далекими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>
        <w:rPr>
          <w:rFonts w:ascii="Verdana" w:hAnsi="Verdana"/>
          <w:color w:val="000000"/>
          <w:sz w:val="20"/>
          <w:szCs w:val="20"/>
        </w:rPr>
        <w:t>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</w:t>
      </w:r>
      <w:proofErr w:type="gramStart"/>
      <w:r>
        <w:rPr>
          <w:rFonts w:ascii="Verdana" w:hAnsi="Verdana"/>
          <w:color w:val="000000"/>
          <w:sz w:val="20"/>
          <w:szCs w:val="20"/>
        </w:rPr>
        <w:t>стеклах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автомобилей, мешая водителям следить за дорожной обстановкой. В такой ситуации водителю еще сложнее заметить пешехода!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Количество мест закрытого обзора зимой становится больше. Мешают увидеть приближающийся транспорт: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— сугробы на обочине;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— сужение дороги из-за неубранного снега;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— стоящая заснеженная машина.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9F6" w:rsidRDefault="00BB29F6" w:rsidP="00BB29F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b/>
          <w:bCs/>
          <w:color w:val="000000"/>
          <w:sz w:val="20"/>
          <w:szCs w:val="20"/>
        </w:rPr>
        <w:t>Правила поведения во время каникул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1. Соблюдай правила ПДД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2. Соблюдай правила пожарной безопасности и обращения с электроприборами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3. Соблюдай правила поведения в общественных местах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4. Соблюдай правила личной безопасности на улице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5. Соблюдай правила поведения, когда ты один дома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6. Соблюдай правила безопасности при обращении с животными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b/>
          <w:bCs/>
          <w:i/>
          <w:iCs/>
          <w:color w:val="000000"/>
          <w:sz w:val="20"/>
          <w:szCs w:val="20"/>
        </w:rPr>
        <w:t>Инструкция №1.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b/>
          <w:bCs/>
          <w:color w:val="000000"/>
          <w:sz w:val="20"/>
          <w:szCs w:val="20"/>
        </w:rPr>
        <w:t>Правила поведения, когда ты один дома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1. Открывать дверь можно только хорошо знакомому человеку.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2. Не оставляй ключ от квартиры или дома в «надежном месте».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 xml:space="preserve">3. Не вешай ключ на </w:t>
      </w:r>
      <w:proofErr w:type="gramStart"/>
      <w:r>
        <w:rPr>
          <w:rStyle w:val="c1"/>
          <w:rFonts w:ascii="Verdana" w:hAnsi="Verdana"/>
          <w:color w:val="000000"/>
          <w:sz w:val="20"/>
          <w:szCs w:val="20"/>
        </w:rPr>
        <w:t>шнурке</w:t>
      </w:r>
      <w:proofErr w:type="gramEnd"/>
      <w:r>
        <w:rPr>
          <w:rStyle w:val="c1"/>
          <w:rFonts w:ascii="Verdana" w:hAnsi="Verdana"/>
          <w:color w:val="000000"/>
          <w:sz w:val="20"/>
          <w:szCs w:val="20"/>
        </w:rPr>
        <w:t xml:space="preserve"> себе на шею.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4. Если ты потерял ключ – немедленно сообщи об этом родителям.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b/>
          <w:bCs/>
          <w:i/>
          <w:iCs/>
          <w:color w:val="000000"/>
          <w:sz w:val="20"/>
          <w:szCs w:val="20"/>
        </w:rPr>
        <w:t>Инструкция №2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b/>
          <w:bCs/>
          <w:color w:val="000000"/>
          <w:sz w:val="20"/>
          <w:szCs w:val="20"/>
        </w:rPr>
        <w:lastRenderedPageBreak/>
        <w:t>Правила личной безопасности на улице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2.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 xml:space="preserve">3. Не соглашайся ни </w:t>
      </w:r>
      <w:proofErr w:type="gramStart"/>
      <w:r>
        <w:rPr>
          <w:rStyle w:val="c1"/>
          <w:rFonts w:ascii="Verdana" w:hAnsi="Verdana"/>
          <w:color w:val="000000"/>
          <w:sz w:val="20"/>
          <w:szCs w:val="20"/>
        </w:rPr>
        <w:t>на</w:t>
      </w:r>
      <w:proofErr w:type="gramEnd"/>
      <w:r>
        <w:rPr>
          <w:rStyle w:val="c1"/>
          <w:rFonts w:ascii="Verdana" w:hAnsi="Verdana"/>
          <w:color w:val="000000"/>
          <w:sz w:val="20"/>
          <w:szCs w:val="20"/>
        </w:rPr>
        <w:t xml:space="preserve"> какие предложения незнакомых взрослых.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4. Никуда не ходи с незнакомыми взрослыми и не садись с ними в машину.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5. Никогда не хвастайся тем, что у твоих родителей много денег.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6. Не приглашай домой незнакомых ребят, если дома нет никого из взрослых.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7. Не играй с наступлением темноты.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b/>
          <w:bCs/>
          <w:i/>
          <w:iCs/>
          <w:color w:val="000000"/>
          <w:sz w:val="20"/>
          <w:szCs w:val="20"/>
        </w:rPr>
        <w:t>Инструкция №3.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b/>
          <w:bCs/>
          <w:color w:val="000000"/>
          <w:sz w:val="20"/>
          <w:szCs w:val="20"/>
        </w:rPr>
        <w:t>Правила дорожного движения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1. Проходи по тротуару только с правой стороны. Если нет тротуара, иди полевому краю дороги, навстречу движению транспорта.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3. Когда переходишь дорогу, смотри сначала налево, потом направо.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 xml:space="preserve">4. Если нет светофора, переходи дорогу на </w:t>
      </w:r>
      <w:proofErr w:type="gramStart"/>
      <w:r>
        <w:rPr>
          <w:rStyle w:val="c1"/>
          <w:rFonts w:ascii="Verdana" w:hAnsi="Verdana"/>
          <w:color w:val="000000"/>
          <w:sz w:val="20"/>
          <w:szCs w:val="20"/>
        </w:rPr>
        <w:t>перекрёстке</w:t>
      </w:r>
      <w:proofErr w:type="gramEnd"/>
      <w:r>
        <w:rPr>
          <w:rStyle w:val="c1"/>
          <w:rFonts w:ascii="Verdana" w:hAnsi="Verdana"/>
          <w:color w:val="000000"/>
          <w:sz w:val="20"/>
          <w:szCs w:val="20"/>
        </w:rPr>
        <w:t>. Пересекать улицу надо прямо, а не наискось.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5. Не переходи дорогу перед близко идущим транспортом.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6. На проезжей части игры строго запрещены.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 xml:space="preserve">7. Не выезжай на проезжую часть на </w:t>
      </w:r>
      <w:proofErr w:type="gramStart"/>
      <w:r>
        <w:rPr>
          <w:rStyle w:val="c1"/>
          <w:rFonts w:ascii="Verdana" w:hAnsi="Verdana"/>
          <w:color w:val="000000"/>
          <w:sz w:val="20"/>
          <w:szCs w:val="20"/>
        </w:rPr>
        <w:t>велосипеде</w:t>
      </w:r>
      <w:proofErr w:type="gramEnd"/>
      <w:r>
        <w:rPr>
          <w:rStyle w:val="c1"/>
          <w:rFonts w:ascii="Verdana" w:hAnsi="Verdana"/>
          <w:color w:val="000000"/>
          <w:sz w:val="20"/>
          <w:szCs w:val="20"/>
        </w:rPr>
        <w:t>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b/>
          <w:bCs/>
          <w:i/>
          <w:iCs/>
          <w:color w:val="000000"/>
          <w:sz w:val="20"/>
          <w:szCs w:val="20"/>
        </w:rPr>
        <w:t>Инструкция №4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b/>
          <w:bCs/>
          <w:color w:val="000000"/>
          <w:sz w:val="20"/>
          <w:szCs w:val="20"/>
        </w:rPr>
        <w:t>Правила пожарной безопасности и обращения с электроприборами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b/>
          <w:bCs/>
          <w:color w:val="000000"/>
          <w:sz w:val="20"/>
          <w:szCs w:val="20"/>
          <w:u w:val="single"/>
        </w:rPr>
        <w:t>Запрещается: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1. Бросать горящие спички, окурки в помещениях.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2. Небрежно, беспечно обращаться с огнём.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3. Выбрасывать горящую золу вблизи строений.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4. Оставлять открытыми двери печей, каминов.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5. Включать в одну розетку большое количество приборов потребителей тока.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6. Использовать неисправную аппаратуру и приборы.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8. Пользоваться электрошнурами и проводами с нарушенной изоляцией.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9. Оставлять без присмотра топящиеся печи.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10. Ковырять в розетке ни пальцем, ни другими предметами.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11. Самим чинить и разбирать электроприборы.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b/>
          <w:bCs/>
          <w:color w:val="000000"/>
          <w:sz w:val="20"/>
          <w:szCs w:val="20"/>
          <w:u w:val="single"/>
        </w:rPr>
        <w:t>Разрешается: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1. Защищать дом от пожара.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2. В случае возникновения пожара вызвать пожарную охрану.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3. Использовать все имеющиеся средства для тушения пожара.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4. Подавать сигналы тревоги.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5. Встречать пожарных и сообщать им об очаге пожара.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6. Знать план эвакуации на случай пожара.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7. Кричать и звать на помощь взрослых.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8. Двигаться ползком или пригнувшись, если помещение сильно задымлено.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9. Вынести из горящего помещения людей, детей.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10. Набросить покрывало на пострадавшего.</w:t>
      </w:r>
    </w:p>
    <w:p w:rsidR="00BB29F6" w:rsidRDefault="00BB29F6" w:rsidP="00BB29F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c1"/>
          <w:rFonts w:ascii="Verdana" w:hAnsi="Verdana"/>
          <w:color w:val="000000"/>
          <w:sz w:val="20"/>
          <w:szCs w:val="20"/>
        </w:rPr>
        <w:t> </w:t>
      </w:r>
    </w:p>
    <w:p w:rsidR="00FA2EAC" w:rsidRDefault="00FA2EAC" w:rsidP="00BB29F6">
      <w:pPr>
        <w:spacing w:after="0"/>
      </w:pPr>
    </w:p>
    <w:sectPr w:rsidR="00FA2EAC" w:rsidSect="00BB29F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9F6"/>
    <w:rsid w:val="00BB29F6"/>
    <w:rsid w:val="00FA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29F6"/>
  </w:style>
  <w:style w:type="paragraph" w:customStyle="1" w:styleId="c0">
    <w:name w:val="c0"/>
    <w:basedOn w:val="a"/>
    <w:rsid w:val="00BB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5170</Characters>
  <Application>Microsoft Office Word</Application>
  <DocSecurity>0</DocSecurity>
  <Lines>43</Lines>
  <Paragraphs>12</Paragraphs>
  <ScaleCrop>false</ScaleCrop>
  <Company>Школа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2022-12-08T04:07:00Z</dcterms:created>
  <dcterms:modified xsi:type="dcterms:W3CDTF">2022-12-08T04:08:00Z</dcterms:modified>
</cp:coreProperties>
</file>